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E3" w:rsidRPr="00390BB7" w:rsidRDefault="00854C80" w:rsidP="00854C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BB7">
        <w:rPr>
          <w:rFonts w:ascii="Times New Roman" w:hAnsi="Times New Roman" w:cs="Times New Roman"/>
          <w:b/>
          <w:sz w:val="28"/>
          <w:szCs w:val="28"/>
        </w:rPr>
        <w:t>Resume Jurnal Internasional</w:t>
      </w:r>
    </w:p>
    <w:p w:rsidR="00F2311C" w:rsidRDefault="00854C80" w:rsidP="00F23BF2">
      <w:pPr>
        <w:pStyle w:val="Default"/>
        <w:spacing w:line="480" w:lineRule="auto"/>
        <w:jc w:val="both"/>
        <w:rPr>
          <w:iCs/>
        </w:rPr>
      </w:pPr>
      <w:r w:rsidRPr="00F2311C">
        <w:rPr>
          <w:b/>
        </w:rPr>
        <w:t>Identitas:</w:t>
      </w:r>
      <w:r>
        <w:t xml:space="preserve">  Rimantho, D., Mariani, D.M. (2017) </w:t>
      </w:r>
      <w:r w:rsidRPr="00854C80">
        <w:t xml:space="preserve">Penerapan Metode </w:t>
      </w:r>
      <w:r w:rsidRPr="00854C80">
        <w:rPr>
          <w:i/>
          <w:iCs/>
        </w:rPr>
        <w:t xml:space="preserve">Six Sigma </w:t>
      </w:r>
      <w:r w:rsidRPr="00854C80">
        <w:t>Pada Pengendalian Kualitas Air Baku Pada Produksi Makanan</w:t>
      </w:r>
      <w:r>
        <w:t xml:space="preserve"> </w:t>
      </w:r>
      <w:r w:rsidRPr="00F2311C">
        <w:rPr>
          <w:i/>
          <w:iCs/>
        </w:rPr>
        <w:t>J</w:t>
      </w:r>
      <w:r w:rsidR="00F2311C" w:rsidRPr="00F2311C">
        <w:rPr>
          <w:i/>
          <w:iCs/>
        </w:rPr>
        <w:t xml:space="preserve">urnal </w:t>
      </w:r>
      <w:r w:rsidRPr="00F2311C">
        <w:rPr>
          <w:i/>
          <w:iCs/>
        </w:rPr>
        <w:t>I</w:t>
      </w:r>
      <w:r w:rsidR="00F2311C" w:rsidRPr="00F2311C">
        <w:rPr>
          <w:i/>
          <w:iCs/>
        </w:rPr>
        <w:t xml:space="preserve">lmiah </w:t>
      </w:r>
      <w:r w:rsidRPr="00F2311C">
        <w:rPr>
          <w:i/>
          <w:iCs/>
        </w:rPr>
        <w:t>T</w:t>
      </w:r>
      <w:r w:rsidR="00F2311C" w:rsidRPr="00F2311C">
        <w:rPr>
          <w:i/>
          <w:iCs/>
        </w:rPr>
        <w:t xml:space="preserve">eknik </w:t>
      </w:r>
      <w:r w:rsidRPr="00F2311C">
        <w:rPr>
          <w:i/>
          <w:iCs/>
        </w:rPr>
        <w:t>I</w:t>
      </w:r>
      <w:r w:rsidR="00F2311C" w:rsidRPr="00F2311C">
        <w:rPr>
          <w:i/>
          <w:iCs/>
        </w:rPr>
        <w:t>ndustri</w:t>
      </w:r>
      <w:r w:rsidRPr="00854C80">
        <w:rPr>
          <w:iCs/>
        </w:rPr>
        <w:t xml:space="preserve">, Vol.16 (1), Juni 2017, </w:t>
      </w:r>
      <w:r w:rsidR="00F2311C">
        <w:rPr>
          <w:iCs/>
        </w:rPr>
        <w:t>hlm.1</w:t>
      </w:r>
      <w:r w:rsidR="00491DF1">
        <w:rPr>
          <w:iCs/>
        </w:rPr>
        <w:t>-</w:t>
      </w:r>
      <w:r w:rsidRPr="00854C80">
        <w:rPr>
          <w:iCs/>
        </w:rPr>
        <w:t>12</w:t>
      </w:r>
      <w:r w:rsidR="00F2311C">
        <w:rPr>
          <w:iCs/>
        </w:rPr>
        <w:t>.</w:t>
      </w:r>
    </w:p>
    <w:p w:rsidR="00390BB7" w:rsidRDefault="00F2311C" w:rsidP="00F23BF2">
      <w:pPr>
        <w:pStyle w:val="Default"/>
        <w:spacing w:line="480" w:lineRule="auto"/>
        <w:jc w:val="both"/>
      </w:pPr>
      <w:r w:rsidRPr="00390BB7">
        <w:rPr>
          <w:b/>
          <w:iCs/>
        </w:rPr>
        <w:t>Latar Belakang:</w:t>
      </w:r>
      <w:r>
        <w:rPr>
          <w:iCs/>
        </w:rPr>
        <w:t xml:space="preserve"> </w:t>
      </w:r>
      <w:r w:rsidRPr="00390BB7">
        <w:rPr>
          <w:iCs/>
        </w:rPr>
        <w:t>kualitas air</w:t>
      </w:r>
      <w:r w:rsidR="00390BB7">
        <w:rPr>
          <w:iCs/>
        </w:rPr>
        <w:t xml:space="preserve"> baku</w:t>
      </w:r>
      <w:r w:rsidRPr="00390BB7">
        <w:rPr>
          <w:iCs/>
        </w:rPr>
        <w:t xml:space="preserve"> yang kurang baik yang dapat menghambat </w:t>
      </w:r>
      <w:r w:rsidRPr="00390BB7">
        <w:t>lancar jalannya proses produksi</w:t>
      </w:r>
      <w:r w:rsidR="00390BB7">
        <w:t xml:space="preserve"> makanan</w:t>
      </w:r>
      <w:r w:rsidR="00390BB7" w:rsidRPr="00390BB7">
        <w:t xml:space="preserve"> dan</w:t>
      </w:r>
      <w:r w:rsidR="00390BB7">
        <w:t xml:space="preserve"> mengakibatkan juga</w:t>
      </w:r>
      <w:r w:rsidR="00390BB7" w:rsidRPr="00390BB7">
        <w:t xml:space="preserve"> proses produksi</w:t>
      </w:r>
      <w:r w:rsidR="00F23BF2">
        <w:t xml:space="preserve"> tidak</w:t>
      </w:r>
      <w:r w:rsidR="00390BB7" w:rsidRPr="00390BB7">
        <w:t xml:space="preserve"> berjalan secara</w:t>
      </w:r>
      <w:r w:rsidR="00F23BF2">
        <w:t xml:space="preserve"> </w:t>
      </w:r>
      <w:r w:rsidR="00390BB7" w:rsidRPr="00390BB7">
        <w:t>efektif dan efisien.</w:t>
      </w:r>
    </w:p>
    <w:p w:rsidR="00390BB7" w:rsidRDefault="00390BB7" w:rsidP="00F23BF2">
      <w:pPr>
        <w:pStyle w:val="Default"/>
        <w:spacing w:line="480" w:lineRule="auto"/>
        <w:jc w:val="both"/>
      </w:pPr>
      <w:r w:rsidRPr="00390BB7">
        <w:rPr>
          <w:b/>
        </w:rPr>
        <w:t>Tujuan:</w:t>
      </w:r>
      <w:r>
        <w:t xml:space="preserve"> </w:t>
      </w:r>
      <w:r w:rsidRPr="00390BB7">
        <w:t>Untuk menganalisis pengendalian ku</w:t>
      </w:r>
      <w:r>
        <w:t xml:space="preserve">alitas air baku pada </w:t>
      </w:r>
      <w:r w:rsidRPr="00390BB7">
        <w:t>proses produksi dan proses produksi</w:t>
      </w:r>
      <w:r>
        <w:t xml:space="preserve"> makanan.</w:t>
      </w:r>
    </w:p>
    <w:p w:rsidR="00390BB7" w:rsidRDefault="00390BB7" w:rsidP="00F23BF2">
      <w:pPr>
        <w:pStyle w:val="Default"/>
        <w:spacing w:line="480" w:lineRule="auto"/>
        <w:jc w:val="both"/>
      </w:pPr>
      <w:r w:rsidRPr="00390BB7">
        <w:rPr>
          <w:b/>
        </w:rPr>
        <w:t>Ringkasan Literatur:</w:t>
      </w:r>
      <w:r>
        <w:t xml:space="preserve"> </w:t>
      </w:r>
      <w:r>
        <w:rPr>
          <w:sz w:val="23"/>
          <w:szCs w:val="23"/>
        </w:rPr>
        <w:t>Six sigma adalah suatu upaya terus-menerus (</w:t>
      </w:r>
      <w:r>
        <w:rPr>
          <w:i/>
          <w:iCs/>
          <w:sz w:val="23"/>
          <w:szCs w:val="23"/>
        </w:rPr>
        <w:t>continuous improvement efforts</w:t>
      </w:r>
      <w:r>
        <w:rPr>
          <w:sz w:val="23"/>
          <w:szCs w:val="23"/>
        </w:rPr>
        <w:t>) untuk menurunkan variasi dari proses, agar meningkatkan kapabilitas proses, dalam menghasilkan produk (barang atau jasa) yang bebas kesalahan untuk memberikan nilai kepada pelanggan (Gaspersz, 2008).</w:t>
      </w:r>
    </w:p>
    <w:p w:rsidR="00491DF1" w:rsidRPr="00491DF1" w:rsidRDefault="00491DF1" w:rsidP="00F23BF2">
      <w:pPr>
        <w:pStyle w:val="Default"/>
        <w:spacing w:line="480" w:lineRule="auto"/>
        <w:jc w:val="both"/>
      </w:pPr>
      <w:r w:rsidRPr="00491DF1">
        <w:rPr>
          <w:b/>
        </w:rPr>
        <w:t>Metode Penelitian:</w:t>
      </w:r>
      <w:r>
        <w:t xml:space="preserve"> </w:t>
      </w:r>
      <w:r w:rsidRPr="00491DF1">
        <w:t>Menggunakan metode deskriptif dengan pendekatan kuantitatif</w:t>
      </w:r>
      <w:r>
        <w:t xml:space="preserve"> </w:t>
      </w:r>
      <w:r>
        <w:rPr>
          <w:sz w:val="23"/>
          <w:szCs w:val="23"/>
        </w:rPr>
        <w:t>dianalisis dengan bantuan tabel analisis</w:t>
      </w:r>
      <w:r w:rsidRPr="00491DF1">
        <w:t>. Teknik pengumpulan data menggunakan wawancara dan observasi.</w:t>
      </w:r>
    </w:p>
    <w:p w:rsidR="00390BB7" w:rsidRDefault="00491DF1" w:rsidP="00F23BF2">
      <w:pPr>
        <w:pStyle w:val="Default"/>
        <w:spacing w:line="480" w:lineRule="auto"/>
        <w:jc w:val="both"/>
        <w:rPr>
          <w:iCs/>
        </w:rPr>
      </w:pPr>
      <w:r w:rsidRPr="00491DF1">
        <w:rPr>
          <w:b/>
        </w:rPr>
        <w:t>Temuan – temuan Penelitan</w:t>
      </w:r>
      <w:r>
        <w:t xml:space="preserve">: </w:t>
      </w:r>
      <w:r>
        <w:rPr>
          <w:iCs/>
        </w:rPr>
        <w:t>N</w:t>
      </w:r>
      <w:r w:rsidRPr="00491DF1">
        <w:rPr>
          <w:iCs/>
        </w:rPr>
        <w:t>ilai level sigma sebelum perbaikan adalah 3.3 dengan kemungkinan cacat sebesar 34491 untuk sejuta proses. Kemudian, setelah perbaikan nilai sigma menjadi 4.09 dengan kemungkinan kegagalan proses sebesar 5526.</w:t>
      </w:r>
    </w:p>
    <w:p w:rsidR="00000000" w:rsidRPr="00E21CA5" w:rsidRDefault="00491DF1" w:rsidP="00F23BF2">
      <w:pPr>
        <w:pStyle w:val="Default"/>
        <w:spacing w:line="480" w:lineRule="auto"/>
        <w:jc w:val="both"/>
        <w:rPr>
          <w:iCs/>
        </w:rPr>
      </w:pPr>
      <w:r w:rsidRPr="00E21CA5">
        <w:rPr>
          <w:b/>
          <w:iCs/>
        </w:rPr>
        <w:t>Kesimpulan dan Saran:</w:t>
      </w:r>
      <w:r>
        <w:rPr>
          <w:iCs/>
        </w:rPr>
        <w:t xml:space="preserve"> -kesimpulan: </w:t>
      </w:r>
      <w:r w:rsidR="00E21CA5">
        <w:rPr>
          <w:iCs/>
        </w:rPr>
        <w:t xml:space="preserve">Dengan perusahaan menerapkan metode </w:t>
      </w:r>
      <w:r w:rsidR="00E21CA5">
        <w:rPr>
          <w:i/>
          <w:iCs/>
        </w:rPr>
        <w:t>Six Sigma</w:t>
      </w:r>
      <w:r w:rsidR="0003409D" w:rsidRPr="00E21CA5">
        <w:rPr>
          <w:iCs/>
        </w:rPr>
        <w:t xml:space="preserve"> dalam menge</w:t>
      </w:r>
      <w:r w:rsidR="00E21CA5">
        <w:rPr>
          <w:iCs/>
        </w:rPr>
        <w:t>ndalikan kualitas terbukti n</w:t>
      </w:r>
      <w:r w:rsidR="00E21CA5" w:rsidRPr="00491DF1">
        <w:rPr>
          <w:iCs/>
        </w:rPr>
        <w:t>ilai level sigma sebelum perb</w:t>
      </w:r>
      <w:r w:rsidR="00A14667">
        <w:rPr>
          <w:iCs/>
        </w:rPr>
        <w:t>aikan adalah 3.3</w:t>
      </w:r>
      <w:r w:rsidR="00E21CA5" w:rsidRPr="00491DF1">
        <w:rPr>
          <w:iCs/>
        </w:rPr>
        <w:t>. Kemudian, setelah perbaikan nilai sigm</w:t>
      </w:r>
      <w:r w:rsidR="00A14667">
        <w:rPr>
          <w:iCs/>
        </w:rPr>
        <w:t>a menjadi 4.09.</w:t>
      </w:r>
    </w:p>
    <w:p w:rsidR="00491DF1" w:rsidRDefault="00491DF1" w:rsidP="00F23BF2">
      <w:pPr>
        <w:pStyle w:val="Default"/>
        <w:spacing w:line="480" w:lineRule="auto"/>
        <w:jc w:val="both"/>
        <w:rPr>
          <w:iCs/>
        </w:rPr>
      </w:pPr>
      <w:r>
        <w:rPr>
          <w:iCs/>
        </w:rPr>
        <w:t xml:space="preserve">-saran: </w:t>
      </w:r>
      <w:r w:rsidR="00F23BF2">
        <w:rPr>
          <w:iCs/>
        </w:rPr>
        <w:t>: Hendaknya perusahaan</w:t>
      </w:r>
      <w:r w:rsidRPr="00491DF1">
        <w:rPr>
          <w:iCs/>
        </w:rPr>
        <w:t xml:space="preserve"> lebih memperhatikan setiap tahapan proses produksi dan </w:t>
      </w:r>
      <w:r w:rsidR="00E21CA5">
        <w:rPr>
          <w:iCs/>
        </w:rPr>
        <w:t>penetapan standar kualitas air</w:t>
      </w:r>
      <w:r w:rsidRPr="00491DF1">
        <w:rPr>
          <w:iCs/>
        </w:rPr>
        <w:t xml:space="preserve"> baku</w:t>
      </w:r>
      <w:r w:rsidR="00E21CA5">
        <w:rPr>
          <w:iCs/>
        </w:rPr>
        <w:t xml:space="preserve"> pada saat proses produksi.</w:t>
      </w:r>
    </w:p>
    <w:p w:rsidR="00E21CA5" w:rsidRDefault="00A14667" w:rsidP="00F23BF2">
      <w:pPr>
        <w:pStyle w:val="Default"/>
        <w:spacing w:line="480" w:lineRule="auto"/>
        <w:jc w:val="both"/>
      </w:pPr>
      <w:r w:rsidRPr="00A14667">
        <w:rPr>
          <w:b/>
        </w:rPr>
        <w:lastRenderedPageBreak/>
        <w:t>Kelebihan dan Kekurangan:</w:t>
      </w:r>
      <w:r>
        <w:t xml:space="preserve"> -Kelebihan: </w:t>
      </w:r>
      <w:r w:rsidRPr="00A14667">
        <w:t>menetapkan standard dan metode tertentu yang dapat diimplementasikan sebagai perbaikan dan acuan dalam melakukan proses produksi</w:t>
      </w:r>
      <w:r>
        <w:t>.</w:t>
      </w:r>
    </w:p>
    <w:p w:rsidR="00A14667" w:rsidRDefault="00A14667" w:rsidP="00F23BF2">
      <w:pPr>
        <w:pStyle w:val="Default"/>
        <w:spacing w:line="480" w:lineRule="auto"/>
        <w:jc w:val="both"/>
      </w:pPr>
      <w:r>
        <w:t xml:space="preserve">-kekurangan: </w:t>
      </w:r>
    </w:p>
    <w:p w:rsidR="0003409D" w:rsidRPr="0003409D" w:rsidRDefault="0003409D" w:rsidP="0003409D">
      <w:pPr>
        <w:pStyle w:val="Default"/>
        <w:spacing w:line="480" w:lineRule="auto"/>
        <w:jc w:val="both"/>
      </w:pPr>
      <w:r w:rsidRPr="0003409D">
        <w:rPr>
          <w:b/>
        </w:rPr>
        <w:t>Manfaat:</w:t>
      </w:r>
      <w:r>
        <w:rPr>
          <w:b/>
        </w:rPr>
        <w:t xml:space="preserve"> </w:t>
      </w:r>
      <w:r>
        <w:t>Dapat mengetahui penyebab - penyebab kecacatan pada air baku</w:t>
      </w:r>
      <w:r w:rsidRPr="0003409D">
        <w:t xml:space="preserve"> yang paling domi</w:t>
      </w:r>
      <w:r>
        <w:t>nan yang menyebabkan terhambat nya proses produksi makanan</w:t>
      </w:r>
      <w:r w:rsidRPr="0003409D">
        <w:t>.</w:t>
      </w:r>
      <w:bookmarkStart w:id="0" w:name="_GoBack"/>
      <w:bookmarkEnd w:id="0"/>
    </w:p>
    <w:p w:rsidR="0003409D" w:rsidRPr="0003409D" w:rsidRDefault="0003409D" w:rsidP="00F23BF2">
      <w:pPr>
        <w:pStyle w:val="Default"/>
        <w:spacing w:line="480" w:lineRule="auto"/>
        <w:jc w:val="both"/>
      </w:pPr>
    </w:p>
    <w:sectPr w:rsidR="0003409D" w:rsidRPr="00034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12EBA"/>
    <w:multiLevelType w:val="hybridMultilevel"/>
    <w:tmpl w:val="915E2FEA"/>
    <w:lvl w:ilvl="0" w:tplc="A6F81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3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2B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2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E8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A2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D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AD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6E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C80"/>
    <w:rsid w:val="0003409D"/>
    <w:rsid w:val="000A3A51"/>
    <w:rsid w:val="00390BB7"/>
    <w:rsid w:val="00491DF1"/>
    <w:rsid w:val="00854C80"/>
    <w:rsid w:val="00894B9F"/>
    <w:rsid w:val="00A14667"/>
    <w:rsid w:val="00E21CA5"/>
    <w:rsid w:val="00F2311C"/>
    <w:rsid w:val="00F2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4C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E21C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4C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E21C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5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90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6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</dc:creator>
  <cp:lastModifiedBy>hadi</cp:lastModifiedBy>
  <cp:revision>1</cp:revision>
  <dcterms:created xsi:type="dcterms:W3CDTF">2018-02-14T12:56:00Z</dcterms:created>
  <dcterms:modified xsi:type="dcterms:W3CDTF">2018-02-14T14:16:00Z</dcterms:modified>
</cp:coreProperties>
</file>